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28" w:rsidRDefault="003762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72.75pt;margin-top:583.85pt;width:321.75pt;height:58.15pt;z-index:251664384;mso-width-relative:margin;mso-height-relative:margin" filled="f" stroked="f">
            <v:textbox style="mso-next-textbox:#_x0000_s1032">
              <w:txbxContent>
                <w:p w:rsidR="00E63DA5" w:rsidRDefault="00E63DA5" w:rsidP="00E63DA5">
                  <w:pPr>
                    <w:jc w:val="center"/>
                  </w:pPr>
                  <w:r>
                    <w:rPr>
                      <w:rStyle w:val="Emphasis"/>
                    </w:rPr>
                    <w:t>Make all checks payable to:</w:t>
                  </w:r>
                  <w:r>
                    <w:t xml:space="preserve"> </w:t>
                  </w:r>
                  <w:r w:rsidR="00CF78B2">
                    <w:t>_______________________________</w:t>
                  </w:r>
                </w:p>
                <w:p w:rsidR="00E63DA5" w:rsidRPr="009B4944" w:rsidRDefault="00E63DA5" w:rsidP="00E63DA5">
                  <w:pPr>
                    <w:jc w:val="center"/>
                    <w:rPr>
                      <w:rStyle w:val="Emphasis"/>
                      <w:i/>
                      <w:sz w:val="38"/>
                    </w:rPr>
                  </w:pPr>
                  <w:r w:rsidRPr="009B4944">
                    <w:rPr>
                      <w:rStyle w:val="Emphasis"/>
                      <w:i/>
                      <w:sz w:val="38"/>
                    </w:rPr>
                    <w:t>THANK YOU FOR YOUR BUSINESS!</w:t>
                  </w:r>
                </w:p>
                <w:p w:rsidR="00E63DA5" w:rsidRDefault="00E63DA5" w:rsidP="00E63DA5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6.25pt;margin-top:4.5pt;width:138pt;height:21.75pt;z-index:251659264;mso-width-relative:margin;mso-height-relative:margin" filled="f" stroked="f">
            <v:textbox style="mso-next-textbox:#_x0000_s1027">
              <w:txbxContent>
                <w:p w:rsidR="00E63DA5" w:rsidRPr="00216900" w:rsidRDefault="00E63DA5" w:rsidP="00E63DA5">
                  <w:pPr>
                    <w:rPr>
                      <w:b/>
                      <w:i/>
                      <w:sz w:val="24"/>
                    </w:rPr>
                  </w:pPr>
                  <w:r w:rsidRPr="00216900">
                    <w:rPr>
                      <w:b/>
                      <w:i/>
                      <w:sz w:val="24"/>
                    </w:rPr>
                    <w:t>Free Invoice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38pt;margin-top:6.75pt;width:179.25pt;height:53.25pt;z-index:251665408;mso-width-relative:margin;mso-height-relative:margin" filled="f" stroked="f">
            <v:textbox style="mso-next-textbox:#_x0000_s1033">
              <w:txbxContent>
                <w:p w:rsidR="00E63DA5" w:rsidRPr="00CD653D" w:rsidRDefault="00E63DA5" w:rsidP="00E63DA5">
                  <w:pPr>
                    <w:jc w:val="center"/>
                    <w:rPr>
                      <w:rFonts w:ascii="Times New Roman" w:hAnsi="Times New Roman" w:cs="Times New Roman"/>
                      <w:b/>
                      <w:color w:val="76923C" w:themeColor="accent3" w:themeShade="BF"/>
                      <w:sz w:val="92"/>
                    </w:rPr>
                  </w:pPr>
                  <w:r w:rsidRPr="00CD653D">
                    <w:rPr>
                      <w:rFonts w:ascii="Times New Roman" w:hAnsi="Times New Roman" w:cs="Times New Roman"/>
                      <w:b/>
                      <w:color w:val="76923C" w:themeColor="accent3" w:themeShade="BF"/>
                      <w:sz w:val="92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21.85pt;margin-top:64.55pt;width:509.35pt;height:0;z-index:251668480" o:connectortype="straight" strokecolor="#c2d69b [1942]" strokeweight="2.25pt"/>
        </w:pict>
      </w:r>
      <w:r>
        <w:rPr>
          <w:noProof/>
        </w:rPr>
        <w:pict>
          <v:shape id="_x0000_s1035" type="#_x0000_t32" style="position:absolute;margin-left:-21pt;margin-top:181.5pt;width:507.75pt;height:0;z-index:251669504" o:connectortype="straight" strokecolor="#c2d69b [1942]" strokeweight="1.5pt"/>
        </w:pict>
      </w:r>
      <w:r>
        <w:rPr>
          <w:noProof/>
        </w:rPr>
        <w:pict>
          <v:shape id="_x0000_s1031" type="#_x0000_t202" style="position:absolute;margin-left:-21.65pt;margin-top:280.5pt;width:501.65pt;height:300.75pt;z-index:251663360;mso-width-relative:margin;mso-height-relative:margin" filled="f" stroked="f">
            <v:textbox style="mso-next-textbox:#_x0000_s1031">
              <w:txbxContent>
                <w:tbl>
                  <w:tblPr>
                    <w:tblW w:w="9854" w:type="dxa"/>
                    <w:tblInd w:w="115" w:type="dxa"/>
                    <w:tblLayout w:type="fixed"/>
                    <w:tblCellMar>
                      <w:left w:w="115" w:type="dxa"/>
                      <w:right w:w="115" w:type="dxa"/>
                    </w:tblCellMar>
                    <w:tblLook w:val="0000"/>
                  </w:tblPr>
                  <w:tblGrid>
                    <w:gridCol w:w="1252"/>
                    <w:gridCol w:w="5106"/>
                    <w:gridCol w:w="1181"/>
                    <w:gridCol w:w="1181"/>
                    <w:gridCol w:w="1134"/>
                  </w:tblGrid>
                  <w:tr w:rsidR="00E63DA5" w:rsidRPr="00CB4CB6" w:rsidTr="005F17FF">
                    <w:trPr>
                      <w:cantSplit/>
                      <w:trHeight w:val="52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shd w:val="clear" w:color="auto" w:fill="D6E3BC" w:themeFill="accent3" w:themeFillTint="66"/>
                      </w:tcPr>
                      <w:p w:rsidR="00E63DA5" w:rsidRPr="00CB4CB6" w:rsidRDefault="00E63DA5" w:rsidP="00A319E8">
                        <w:pPr>
                          <w:pStyle w:val="TableHeader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B4CB6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Line Item</w:t>
                        </w: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shd w:val="clear" w:color="auto" w:fill="D6E3BC" w:themeFill="accent3" w:themeFillTint="66"/>
                      </w:tcPr>
                      <w:p w:rsidR="00E63DA5" w:rsidRPr="00CB4CB6" w:rsidRDefault="00E63DA5" w:rsidP="00A319E8">
                        <w:pPr>
                          <w:pStyle w:val="TableHeader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B4CB6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Description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shd w:val="clear" w:color="auto" w:fill="D6E3BC" w:themeFill="accent3" w:themeFillTint="66"/>
                      </w:tcPr>
                      <w:p w:rsidR="00E63DA5" w:rsidRPr="00CB4CB6" w:rsidRDefault="00E63DA5" w:rsidP="00A319E8">
                        <w:pPr>
                          <w:pStyle w:val="TableHeader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B4CB6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Hours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shd w:val="clear" w:color="auto" w:fill="D6E3BC" w:themeFill="accent3" w:themeFillTint="66"/>
                      </w:tcPr>
                      <w:p w:rsidR="00E63DA5" w:rsidRPr="00CB4CB6" w:rsidRDefault="00E63DA5" w:rsidP="00A319E8">
                        <w:pPr>
                          <w:pStyle w:val="TableHeader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B4CB6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Rate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shd w:val="clear" w:color="auto" w:fill="D6E3BC" w:themeFill="accent3" w:themeFillTint="66"/>
                      </w:tcPr>
                      <w:p w:rsidR="00E63DA5" w:rsidRPr="00CB4CB6" w:rsidRDefault="00E63DA5" w:rsidP="00A319E8">
                        <w:pPr>
                          <w:pStyle w:val="TableHeader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B4CB6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Amount</w:t>
                        </w:r>
                      </w:p>
                    </w:tc>
                  </w:tr>
                  <w:tr w:rsidR="00E63DA5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CE5E0A" w:rsidP="00A178A3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E63DA5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9F45C9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E63DA5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9F45C9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E63DA5" w:rsidRPr="00CB4CB6" w:rsidTr="00E62377">
                    <w:trPr>
                      <w:cantSplit/>
                      <w:trHeight w:val="420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967C22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E63DA5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E63DA5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E63DA5" w:rsidRPr="00CB4CB6" w:rsidRDefault="00136708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BC1C0E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570989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BC1C0E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1252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106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692110">
                        <w:pPr>
                          <w:pStyle w:val="TableText1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570989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BC1C0E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8720" w:type="dxa"/>
                        <w:gridSpan w:val="4"/>
                        <w:tcBorders>
                          <w:top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BC1C0E" w:rsidP="00CB4CB6">
                        <w:pPr>
                          <w:pStyle w:val="TableHeader2"/>
                        </w:pPr>
                        <w:r w:rsidRPr="00CB4CB6">
                          <w:t>Subtotal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C72C42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BC1C0E" w:rsidRPr="00CB4CB6" w:rsidTr="00E62377">
                    <w:trPr>
                      <w:cantSplit/>
                      <w:trHeight w:val="438"/>
                    </w:trPr>
                    <w:tc>
                      <w:tcPr>
                        <w:tcW w:w="8720" w:type="dxa"/>
                        <w:gridSpan w:val="4"/>
                        <w:tcBorders>
                          <w:right w:val="single" w:sz="6" w:space="0" w:color="808080"/>
                        </w:tcBorders>
                      </w:tcPr>
                      <w:p w:rsidR="00BC1C0E" w:rsidRPr="00CB4CB6" w:rsidRDefault="00BC1C0E" w:rsidP="00CB4CB6">
                        <w:pPr>
                          <w:pStyle w:val="TableHeader2"/>
                        </w:pPr>
                        <w:r w:rsidRPr="00CB4CB6">
                          <w:t>Tax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F85971" w:rsidRDefault="00C72C42" w:rsidP="00692110">
                        <w:pPr>
                          <w:pStyle w:val="TableText2"/>
                          <w:rPr>
                            <w:rStyle w:val="Emphasis"/>
                            <w:rFonts w:asciiTheme="minorHAnsi" w:hAnsiTheme="minorHAnsi"/>
                            <w:b w:val="0"/>
                            <w:sz w:val="22"/>
                            <w:szCs w:val="22"/>
                          </w:rPr>
                        </w:pPr>
                        <w:r w:rsidRPr="00F85971"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  <w:tr w:rsidR="00BC1C0E" w:rsidRPr="00CB4CB6" w:rsidTr="00E62377">
                    <w:trPr>
                      <w:cantSplit/>
                      <w:trHeight w:val="420"/>
                    </w:trPr>
                    <w:tc>
                      <w:tcPr>
                        <w:tcW w:w="8720" w:type="dxa"/>
                        <w:gridSpan w:val="4"/>
                        <w:tcBorders>
                          <w:right w:val="single" w:sz="6" w:space="0" w:color="808080"/>
                        </w:tcBorders>
                      </w:tcPr>
                      <w:p w:rsidR="00BC1C0E" w:rsidRPr="00CB4CB6" w:rsidRDefault="00BC1C0E" w:rsidP="00CB4CB6">
                        <w:pPr>
                          <w:pStyle w:val="TableHeader2"/>
                        </w:pPr>
                        <w:r w:rsidRPr="00CB4CB6">
                          <w:t>Total Due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808080"/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</w:tcPr>
                      <w:p w:rsidR="00BC1C0E" w:rsidRPr="00CB4CB6" w:rsidRDefault="00C72C42" w:rsidP="00692110">
                        <w:pPr>
                          <w:pStyle w:val="TableText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sz w:val="22"/>
                            <w:szCs w:val="22"/>
                          </w:rPr>
                          <w:t>xxxxxx</w:t>
                        </w:r>
                      </w:p>
                    </w:tc>
                  </w:tr>
                </w:tbl>
                <w:p w:rsidR="00E63DA5" w:rsidRDefault="00E63DA5" w:rsidP="00E63DA5"/>
              </w:txbxContent>
            </v:textbox>
          </v:shape>
        </w:pict>
      </w:r>
      <w:r>
        <w:rPr>
          <w:noProof/>
        </w:rPr>
        <w:pict>
          <v:rect id="_x0000_s1026" style="position:absolute;margin-left:-21.85pt;margin-top:6.75pt;width:509.35pt;height:636.75pt;z-index:251658240" fillcolor="#eaf1dd [662]" strokecolor="#c2d69b [1942]" strokeweight="3pt">
            <v:fill color2="white [3212]" rotate="t" angle="-135" focusposition="1" focussize="" focus="100%" type="gradient"/>
            <v:shadow type="perspective" color="#243f60 [1604]" opacity=".5" offset="1pt" offset2="-3pt"/>
          </v:rect>
        </w:pict>
      </w:r>
      <w:r w:rsidR="00652632" w:rsidRPr="00652632">
        <w:rPr>
          <w:noProof/>
        </w:rP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5838825</wp:posOffset>
            </wp:positionH>
            <wp:positionV relativeFrom="page">
              <wp:posOffset>2114550</wp:posOffset>
            </wp:positionV>
            <wp:extent cx="1009650" cy="723265"/>
            <wp:effectExtent l="57150" t="57150" r="57150" b="57785"/>
            <wp:wrapNone/>
            <wp:docPr id="17" name="OR_LOGO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_LOGO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2326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3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-9.65pt;margin-top:72.75pt;width:485.15pt;height:102.75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E63DA5" w:rsidRDefault="00E63DA5" w:rsidP="00E63DA5">
                  <w:pPr>
                    <w:pStyle w:val="NoSpacing"/>
                  </w:pPr>
                  <w:r>
                    <w:t>&lt;&lt;Company Name&gt;&gt;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 Address Line 1&gt;&gt;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&lt;&lt;Address Line 2&gt;&gt;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&lt;&lt;City, State, Zip Code&gt;&gt;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&lt;&lt;Phone Office&gt;&gt;&lt;&lt;Fax&gt;&gt;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&lt;&lt;Email Address&gt;&gt;</w:t>
                  </w:r>
                </w:p>
                <w:p w:rsidR="00E63DA5" w:rsidRDefault="00E63DA5" w:rsidP="00E63DA5">
                  <w:pPr>
                    <w:pStyle w:val="NoSpacing"/>
                  </w:pPr>
                  <w:r>
                    <w:t>&lt;&lt;Company Website&gt;&gt;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4.15pt;margin-top:190.5pt;width:489.65pt;height:88.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W w:w="9614" w:type="dxa"/>
                    <w:tblInd w:w="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96"/>
                    <w:gridCol w:w="4318"/>
                  </w:tblGrid>
                  <w:tr w:rsidR="00E63DA5" w:rsidTr="0085355E">
                    <w:trPr>
                      <w:cantSplit/>
                      <w:trHeight w:val="241"/>
                    </w:trPr>
                    <w:tc>
                      <w:tcPr>
                        <w:tcW w:w="5296" w:type="dxa"/>
                        <w:tcBorders>
                          <w:bottom w:val="nil"/>
                        </w:tcBorders>
                      </w:tcPr>
                      <w:p w:rsidR="00E63DA5" w:rsidRPr="008E4F16" w:rsidRDefault="00E63DA5" w:rsidP="00692110">
                        <w:pPr>
                          <w:pStyle w:val="BodyText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8E4F1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To:</w:t>
                        </w:r>
                      </w:p>
                    </w:tc>
                    <w:tc>
                      <w:tcPr>
                        <w:tcW w:w="4318" w:type="dxa"/>
                        <w:tcBorders>
                          <w:bottom w:val="nil"/>
                        </w:tcBorders>
                      </w:tcPr>
                      <w:p w:rsidR="00E63DA5" w:rsidRPr="008E4F16" w:rsidRDefault="00E63DA5" w:rsidP="00692110">
                        <w:pPr>
                          <w:pStyle w:val="BodyText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8E4F1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Ship to (if different address):</w:t>
                        </w:r>
                      </w:p>
                    </w:tc>
                  </w:tr>
                  <w:tr w:rsidR="00E63DA5" w:rsidTr="0085355E">
                    <w:trPr>
                      <w:cantSplit/>
                      <w:trHeight w:val="804"/>
                    </w:trPr>
                    <w:tc>
                      <w:tcPr>
                        <w:tcW w:w="5296" w:type="dxa"/>
                        <w:tcBorders>
                          <w:bottom w:val="nil"/>
                        </w:tcBorders>
                      </w:tcPr>
                      <w:p w:rsidR="00E63DA5" w:rsidRPr="00C104BA" w:rsidRDefault="00376233" w:rsidP="00692110">
                        <w:pPr>
                          <w:pStyle w:val="RecipientName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104B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 w:rsidR="00E63DA5" w:rsidRPr="00C104B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instrText xml:space="preserve"> MACROBUTTON "" [Customer Name]</w:instrText>
                        </w:r>
                        <w:r w:rsidRPr="00C104B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end"/>
                        </w:r>
                      </w:p>
                      <w:p w:rsidR="008735EB" w:rsidRPr="00C104BA" w:rsidRDefault="008735EB" w:rsidP="008735EB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Address Line 1</w:t>
                        </w:r>
                      </w:p>
                      <w:p w:rsidR="008735EB" w:rsidRDefault="008735EB" w:rsidP="008735EB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Address Line 2</w:t>
                        </w:r>
                      </w:p>
                      <w:p w:rsidR="00E63DA5" w:rsidRPr="00C104BA" w:rsidRDefault="008735EB" w:rsidP="008735EB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City, State and Zip Code</w:t>
                        </w:r>
                      </w:p>
                    </w:tc>
                    <w:tc>
                      <w:tcPr>
                        <w:tcW w:w="4318" w:type="dxa"/>
                        <w:tcBorders>
                          <w:bottom w:val="nil"/>
                        </w:tcBorders>
                      </w:tcPr>
                      <w:p w:rsidR="00E63DA5" w:rsidRPr="00C104BA" w:rsidRDefault="004F428E" w:rsidP="00692110">
                        <w:pPr>
                          <w:pStyle w:val="RecipientName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Name</w:t>
                        </w:r>
                      </w:p>
                      <w:p w:rsidR="00E63DA5" w:rsidRPr="00C104BA" w:rsidRDefault="001951A8" w:rsidP="00692110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Address Line 1</w:t>
                        </w:r>
                      </w:p>
                      <w:p w:rsidR="00762E53" w:rsidRDefault="00762E53" w:rsidP="00692110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Address Line 2</w:t>
                        </w:r>
                      </w:p>
                      <w:p w:rsidR="00E63DA5" w:rsidRPr="00C104BA" w:rsidRDefault="00DE2068" w:rsidP="00692110">
                        <w:pPr>
                          <w:pStyle w:val="RecipientAddress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Customer City, State and Zip Code</w:t>
                        </w:r>
                      </w:p>
                    </w:tc>
                  </w:tr>
                </w:tbl>
                <w:p w:rsidR="00E63DA5" w:rsidRDefault="00E63DA5" w:rsidP="00E63DA5"/>
              </w:txbxContent>
            </v:textbox>
          </v:shape>
        </w:pict>
      </w:r>
      <w:r w:rsidR="009E5668">
        <w:t xml:space="preserve"> </w:t>
      </w:r>
      <w:r w:rsidR="00323ACD">
        <w:t xml:space="preserve"> </w:t>
      </w:r>
    </w:p>
    <w:sectPr w:rsidR="00370E28" w:rsidSect="0037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63DA5"/>
    <w:rsid w:val="00046800"/>
    <w:rsid w:val="0013247F"/>
    <w:rsid w:val="00136708"/>
    <w:rsid w:val="00193E12"/>
    <w:rsid w:val="001951A8"/>
    <w:rsid w:val="001C4661"/>
    <w:rsid w:val="00216900"/>
    <w:rsid w:val="00245CDD"/>
    <w:rsid w:val="0027265E"/>
    <w:rsid w:val="00323ACD"/>
    <w:rsid w:val="00370E28"/>
    <w:rsid w:val="00376233"/>
    <w:rsid w:val="00440FBB"/>
    <w:rsid w:val="00497A42"/>
    <w:rsid w:val="004C7B0F"/>
    <w:rsid w:val="004D3937"/>
    <w:rsid w:val="004F428E"/>
    <w:rsid w:val="004F5461"/>
    <w:rsid w:val="00540175"/>
    <w:rsid w:val="005A747B"/>
    <w:rsid w:val="005E10C5"/>
    <w:rsid w:val="005F17FF"/>
    <w:rsid w:val="00652632"/>
    <w:rsid w:val="00762E53"/>
    <w:rsid w:val="007C01F6"/>
    <w:rsid w:val="007E07DA"/>
    <w:rsid w:val="0083341B"/>
    <w:rsid w:val="008735EB"/>
    <w:rsid w:val="008E4F16"/>
    <w:rsid w:val="00967C22"/>
    <w:rsid w:val="00967CA1"/>
    <w:rsid w:val="009B4944"/>
    <w:rsid w:val="009E5668"/>
    <w:rsid w:val="009F45C9"/>
    <w:rsid w:val="00A07DEE"/>
    <w:rsid w:val="00A178A3"/>
    <w:rsid w:val="00A82463"/>
    <w:rsid w:val="00A8765A"/>
    <w:rsid w:val="00BC1C0E"/>
    <w:rsid w:val="00C72C42"/>
    <w:rsid w:val="00CD653D"/>
    <w:rsid w:val="00CE5E0A"/>
    <w:rsid w:val="00CF3D5D"/>
    <w:rsid w:val="00CF78B2"/>
    <w:rsid w:val="00D211E6"/>
    <w:rsid w:val="00D55899"/>
    <w:rsid w:val="00DE2068"/>
    <w:rsid w:val="00E458B2"/>
    <w:rsid w:val="00E63DA5"/>
    <w:rsid w:val="00E872F9"/>
    <w:rsid w:val="00EE203D"/>
    <w:rsid w:val="00F41820"/>
    <w:rsid w:val="00F8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942]" shadowcolor="none"/>
    </o:shapedefaults>
    <o:shapelayout v:ext="edit">
      <o:idmap v:ext="edit" data="1"/>
      <o:rules v:ext="edit">
        <o:r id="V:Rule3" type="connector" idref="#_x0000_s1035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ientName">
    <w:name w:val="Recipient Name"/>
    <w:basedOn w:val="Normal"/>
    <w:autoRedefine/>
    <w:rsid w:val="00E63D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sz w:val="18"/>
      <w:szCs w:val="20"/>
    </w:rPr>
  </w:style>
  <w:style w:type="paragraph" w:customStyle="1" w:styleId="RecipientAddress">
    <w:name w:val="Recipient Address"/>
    <w:basedOn w:val="Normal"/>
    <w:autoRedefine/>
    <w:rsid w:val="00E63DA5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E63DA5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63DA5"/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E63DA5"/>
    <w:pPr>
      <w:spacing w:after="0" w:line="240" w:lineRule="auto"/>
    </w:pPr>
  </w:style>
  <w:style w:type="paragraph" w:customStyle="1" w:styleId="TableHeader1">
    <w:name w:val="Table Header 1"/>
    <w:basedOn w:val="Normal"/>
    <w:autoRedefine/>
    <w:rsid w:val="00E63DA5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b/>
      <w:sz w:val="20"/>
      <w:szCs w:val="20"/>
    </w:rPr>
  </w:style>
  <w:style w:type="character" w:styleId="Emphasis">
    <w:name w:val="Emphasis"/>
    <w:basedOn w:val="DefaultParagraphFont"/>
    <w:qFormat/>
    <w:rsid w:val="00E63DA5"/>
    <w:rPr>
      <w:b/>
      <w:iCs/>
    </w:rPr>
  </w:style>
  <w:style w:type="paragraph" w:customStyle="1" w:styleId="TableHeader2">
    <w:name w:val="Table Header 2"/>
    <w:basedOn w:val="Normal"/>
    <w:autoRedefine/>
    <w:rsid w:val="00E63DA5"/>
    <w:pPr>
      <w:overflowPunct w:val="0"/>
      <w:autoSpaceDE w:val="0"/>
      <w:autoSpaceDN w:val="0"/>
      <w:adjustRightInd w:val="0"/>
      <w:spacing w:before="40" w:after="40" w:line="240" w:lineRule="auto"/>
      <w:jc w:val="right"/>
      <w:textAlignment w:val="baseline"/>
    </w:pPr>
    <w:rPr>
      <w:rFonts w:eastAsia="Times New Roman" w:cs="Times New Roman"/>
      <w:b/>
    </w:rPr>
  </w:style>
  <w:style w:type="paragraph" w:customStyle="1" w:styleId="TableText">
    <w:name w:val="Table Text"/>
    <w:basedOn w:val="Normal"/>
    <w:autoRedefine/>
    <w:rsid w:val="00E63DA5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E63DA5"/>
    <w:pPr>
      <w:jc w:val="center"/>
    </w:pPr>
  </w:style>
  <w:style w:type="paragraph" w:customStyle="1" w:styleId="TableText2">
    <w:name w:val="Table Text 2"/>
    <w:basedOn w:val="TableText"/>
    <w:autoRedefine/>
    <w:rsid w:val="00E63DA5"/>
    <w:pPr>
      <w:jc w:val="right"/>
    </w:pPr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54</cp:revision>
  <dcterms:created xsi:type="dcterms:W3CDTF">2011-10-25T05:52:00Z</dcterms:created>
  <dcterms:modified xsi:type="dcterms:W3CDTF">2011-10-25T06:03:00Z</dcterms:modified>
</cp:coreProperties>
</file>