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511" w:type="dxa"/>
        <w:tblInd w:w="-455" w:type="dxa"/>
        <w:tblLook w:val="04A0" w:firstRow="1" w:lastRow="0" w:firstColumn="1" w:lastColumn="0" w:noHBand="0" w:noVBand="1"/>
      </w:tblPr>
      <w:tblGrid>
        <w:gridCol w:w="10511"/>
      </w:tblGrid>
      <w:tr w:rsidR="006868F2" w:rsidTr="006868F2">
        <w:trPr>
          <w:trHeight w:val="12231"/>
        </w:trPr>
        <w:tc>
          <w:tcPr>
            <w:tcW w:w="10511" w:type="dxa"/>
            <w:shd w:val="clear" w:color="auto" w:fill="1F4E79" w:themeFill="accent1" w:themeFillShade="80"/>
          </w:tcPr>
          <w:p w:rsidR="006868F2" w:rsidRDefault="006868F2" w:rsidP="006868F2">
            <w:pPr>
              <w:ind w:left="-383"/>
              <w:jc w:val="center"/>
              <w:rPr>
                <w:color w:val="FFFFFF" w:themeColor="background1"/>
                <w:sz w:val="64"/>
                <w:szCs w:val="64"/>
              </w:rPr>
            </w:pPr>
            <w:r w:rsidRPr="006868F2">
              <w:rPr>
                <w:color w:val="FFFFFF" w:themeColor="background1"/>
                <w:sz w:val="64"/>
                <w:szCs w:val="64"/>
              </w:rPr>
              <w:t>Business Call Log Templates</w:t>
            </w:r>
          </w:p>
          <w:tbl>
            <w:tblPr>
              <w:tblStyle w:val="TableGrid"/>
              <w:tblW w:w="10229" w:type="dxa"/>
              <w:tblInd w:w="8" w:type="dxa"/>
              <w:tblLook w:val="04A0" w:firstRow="1" w:lastRow="0" w:firstColumn="1" w:lastColumn="0" w:noHBand="0" w:noVBand="1"/>
            </w:tblPr>
            <w:tblGrid>
              <w:gridCol w:w="1068"/>
              <w:gridCol w:w="1153"/>
              <w:gridCol w:w="1071"/>
              <w:gridCol w:w="1063"/>
              <w:gridCol w:w="528"/>
              <w:gridCol w:w="538"/>
              <w:gridCol w:w="1059"/>
              <w:gridCol w:w="1076"/>
              <w:gridCol w:w="1413"/>
              <w:gridCol w:w="1260"/>
            </w:tblGrid>
            <w:tr w:rsidR="006868F2" w:rsidTr="006868F2">
              <w:trPr>
                <w:trHeight w:val="745"/>
              </w:trPr>
              <w:tc>
                <w:tcPr>
                  <w:tcW w:w="4883" w:type="dxa"/>
                  <w:gridSpan w:val="5"/>
                  <w:shd w:val="clear" w:color="auto" w:fill="538135" w:themeFill="accent6" w:themeFillShade="BF"/>
                </w:tcPr>
                <w:p w:rsidR="006868F2" w:rsidRPr="006868F2" w:rsidRDefault="006868F2" w:rsidP="006868F2">
                  <w:pPr>
                    <w:jc w:val="center"/>
                    <w:rPr>
                      <w:color w:val="E7E6E6" w:themeColor="background2"/>
                    </w:rPr>
                  </w:pPr>
                  <w:r w:rsidRPr="006868F2">
                    <w:rPr>
                      <w:color w:val="E7E6E6" w:themeColor="background2"/>
                    </w:rPr>
                    <w:t>Agent Name Here</w:t>
                  </w:r>
                </w:p>
              </w:tc>
              <w:tc>
                <w:tcPr>
                  <w:tcW w:w="5346" w:type="dxa"/>
                  <w:gridSpan w:val="5"/>
                  <w:shd w:val="clear" w:color="auto" w:fill="538135" w:themeFill="accent6" w:themeFillShade="BF"/>
                </w:tcPr>
                <w:p w:rsidR="006868F2" w:rsidRPr="006868F2" w:rsidRDefault="006868F2" w:rsidP="006868F2">
                  <w:pPr>
                    <w:jc w:val="center"/>
                    <w:rPr>
                      <w:color w:val="E7E6E6" w:themeColor="background2"/>
                    </w:rPr>
                  </w:pPr>
                  <w:r w:rsidRPr="006868F2">
                    <w:rPr>
                      <w:color w:val="E7E6E6" w:themeColor="background2"/>
                    </w:rPr>
                    <w:t>Date Here</w:t>
                  </w:r>
                </w:p>
              </w:tc>
            </w:tr>
            <w:tr w:rsidR="006868F2" w:rsidTr="006868F2">
              <w:trPr>
                <w:trHeight w:val="1630"/>
              </w:trPr>
              <w:tc>
                <w:tcPr>
                  <w:tcW w:w="1068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Name</w:t>
                  </w:r>
                </w:p>
              </w:tc>
              <w:tc>
                <w:tcPr>
                  <w:tcW w:w="1153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Company</w:t>
                  </w:r>
                </w:p>
              </w:tc>
              <w:tc>
                <w:tcPr>
                  <w:tcW w:w="1071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Phone No.</w:t>
                  </w:r>
                </w:p>
              </w:tc>
              <w:tc>
                <w:tcPr>
                  <w:tcW w:w="1063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Date</w:t>
                  </w:r>
                </w:p>
              </w:tc>
              <w:tc>
                <w:tcPr>
                  <w:tcW w:w="1066" w:type="dxa"/>
                  <w:gridSpan w:val="2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Time Of Call</w:t>
                  </w:r>
                </w:p>
              </w:tc>
              <w:tc>
                <w:tcPr>
                  <w:tcW w:w="1059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End Of Call</w:t>
                  </w:r>
                </w:p>
              </w:tc>
              <w:tc>
                <w:tcPr>
                  <w:tcW w:w="1076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Length Of Call</w:t>
                  </w:r>
                </w:p>
              </w:tc>
              <w:tc>
                <w:tcPr>
                  <w:tcW w:w="1413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Purpose Of Call</w:t>
                  </w:r>
                </w:p>
              </w:tc>
              <w:tc>
                <w:tcPr>
                  <w:tcW w:w="1260" w:type="dxa"/>
                  <w:shd w:val="clear" w:color="auto" w:fill="A8D08D" w:themeFill="accent6" w:themeFillTint="99"/>
                </w:tcPr>
                <w:p w:rsidR="006868F2" w:rsidRPr="006868F2" w:rsidRDefault="006868F2" w:rsidP="006868F2">
                  <w:pPr>
                    <w:jc w:val="center"/>
                    <w:rPr>
                      <w:b/>
                      <w:color w:val="222A35" w:themeColor="text2" w:themeShade="80"/>
                    </w:rPr>
                  </w:pPr>
                  <w:r w:rsidRPr="006868F2">
                    <w:rPr>
                      <w:b/>
                      <w:color w:val="222A35" w:themeColor="text2" w:themeShade="80"/>
                    </w:rPr>
                    <w:t>Follow-Up Needed?</w:t>
                  </w:r>
                </w:p>
              </w:tc>
            </w:tr>
            <w:tr w:rsidR="006868F2" w:rsidTr="006868F2">
              <w:trPr>
                <w:trHeight w:val="559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59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59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  <w:tr w:rsidR="006868F2" w:rsidTr="006868F2">
              <w:trPr>
                <w:trHeight w:val="534"/>
              </w:trPr>
              <w:tc>
                <w:tcPr>
                  <w:tcW w:w="1068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15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1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66" w:type="dxa"/>
                  <w:gridSpan w:val="2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59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076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413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jc w:val="center"/>
                  </w:pPr>
                </w:p>
              </w:tc>
              <w:tc>
                <w:tcPr>
                  <w:tcW w:w="1260" w:type="dxa"/>
                  <w:shd w:val="clear" w:color="auto" w:fill="C5E0B3" w:themeFill="accent6" w:themeFillTint="66"/>
                </w:tcPr>
                <w:p w:rsidR="006868F2" w:rsidRDefault="006868F2" w:rsidP="006868F2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</w:p>
              </w:tc>
            </w:tr>
          </w:tbl>
          <w:p w:rsidR="006868F2" w:rsidRPr="006868F2" w:rsidRDefault="006868F2" w:rsidP="006868F2"/>
        </w:tc>
        <w:bookmarkStart w:id="0" w:name="_GoBack"/>
        <w:bookmarkEnd w:id="0"/>
      </w:tr>
    </w:tbl>
    <w:p w:rsidR="00C6709B" w:rsidRDefault="00C6709B"/>
    <w:sectPr w:rsidR="00C67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5500"/>
    <w:multiLevelType w:val="hybridMultilevel"/>
    <w:tmpl w:val="663A59D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D57F1"/>
    <w:multiLevelType w:val="hybridMultilevel"/>
    <w:tmpl w:val="DCF2E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F2"/>
    <w:rsid w:val="006868F2"/>
    <w:rsid w:val="00C6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CA85C-11D0-4CBB-8284-C6F2BA2C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6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2022-06-25T09:44:00Z</dcterms:created>
  <dcterms:modified xsi:type="dcterms:W3CDTF">2022-06-25T09:52:00Z</dcterms:modified>
</cp:coreProperties>
</file>